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D7" w:rsidRPr="00CC2035" w:rsidRDefault="00FC76D7" w:rsidP="00FC76D7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FC76D7" w:rsidRPr="00CC2035" w:rsidRDefault="00FC76D7" w:rsidP="00FC76D7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FC76D7" w:rsidRPr="00CC2035" w:rsidRDefault="00FC76D7" w:rsidP="00FC76D7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FC76D7" w:rsidRPr="00B832E5" w:rsidRDefault="00FC76D7" w:rsidP="00FC76D7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B832E5">
        <w:rPr>
          <w:color w:val="000000"/>
          <w:sz w:val="24"/>
          <w:szCs w:val="24"/>
          <w:lang w:eastAsia="ru-RU"/>
        </w:rPr>
        <w:t>Дополнительная профессиональная программа профессиональной переподготовки</w:t>
      </w:r>
    </w:p>
    <w:p w:rsidR="00FC76D7" w:rsidRPr="00B832E5" w:rsidRDefault="00FC76D7" w:rsidP="00FC76D7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t>«</w:t>
      </w:r>
      <w:r w:rsidRPr="00680762">
        <w:rPr>
          <w:b/>
          <w:sz w:val="28"/>
          <w:szCs w:val="28"/>
        </w:rPr>
        <w:t>ОРГАНИЗАЦИЯ ТУРИСТСКОЙ ИНДУСТРИИ</w:t>
      </w:r>
      <w:r w:rsidRPr="00B832E5">
        <w:rPr>
          <w:b/>
          <w:color w:val="000000"/>
          <w:sz w:val="24"/>
          <w:szCs w:val="24"/>
          <w:lang w:eastAsia="ru-RU"/>
        </w:rPr>
        <w:t>»</w:t>
      </w: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FC76D7" w:rsidRPr="00B832E5" w:rsidRDefault="00FC76D7" w:rsidP="00FC76D7">
      <w:pPr>
        <w:pStyle w:val="a3"/>
        <w:jc w:val="center"/>
        <w:rPr>
          <w:b/>
        </w:rPr>
      </w:pPr>
    </w:p>
    <w:p w:rsidR="00FC76D7" w:rsidRPr="00B832E5" w:rsidRDefault="00FC76D7" w:rsidP="00FC76D7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B832E5">
        <w:rPr>
          <w:b/>
          <w:color w:val="000000"/>
          <w:sz w:val="28"/>
          <w:szCs w:val="28"/>
          <w:lang w:eastAsia="ru-RU"/>
        </w:rPr>
        <w:t>РАБОЧАЯ ПРОГРАММА</w:t>
      </w:r>
    </w:p>
    <w:p w:rsidR="00FC76D7" w:rsidRPr="00B832E5" w:rsidRDefault="00FC76D7" w:rsidP="00FC76D7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FC76D7" w:rsidRPr="00680762" w:rsidRDefault="00FC76D7" w:rsidP="00FC76D7">
      <w:pPr>
        <w:pStyle w:val="a3"/>
        <w:jc w:val="center"/>
        <w:rPr>
          <w:b/>
          <w:sz w:val="28"/>
          <w:szCs w:val="28"/>
        </w:rPr>
      </w:pPr>
      <w:r w:rsidRPr="00680762">
        <w:rPr>
          <w:b/>
          <w:sz w:val="28"/>
          <w:szCs w:val="28"/>
        </w:rPr>
        <w:t>«ОРГАНИЗАЦИЯ ТУРИСТСКОЙ ИНДУСТРИИ»</w:t>
      </w: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46056B" w:rsidRDefault="0046056B" w:rsidP="00FC76D7">
      <w:pPr>
        <w:pStyle w:val="a3"/>
        <w:jc w:val="center"/>
        <w:rPr>
          <w:b/>
        </w:rPr>
      </w:pPr>
    </w:p>
    <w:p w:rsidR="0046056B" w:rsidRDefault="0046056B" w:rsidP="00FC76D7">
      <w:pPr>
        <w:pStyle w:val="a3"/>
        <w:jc w:val="center"/>
        <w:rPr>
          <w:b/>
        </w:rPr>
      </w:pPr>
    </w:p>
    <w:p w:rsidR="0046056B" w:rsidRDefault="0046056B" w:rsidP="00FC76D7">
      <w:pPr>
        <w:pStyle w:val="a3"/>
        <w:jc w:val="center"/>
        <w:rPr>
          <w:b/>
        </w:rPr>
      </w:pPr>
    </w:p>
    <w:p w:rsidR="0046056B" w:rsidRDefault="0046056B" w:rsidP="00FC76D7">
      <w:pPr>
        <w:pStyle w:val="a3"/>
        <w:jc w:val="center"/>
        <w:rPr>
          <w:b/>
        </w:rPr>
      </w:pPr>
    </w:p>
    <w:p w:rsidR="0046056B" w:rsidRDefault="0046056B" w:rsidP="00FC76D7">
      <w:pPr>
        <w:pStyle w:val="a3"/>
        <w:jc w:val="center"/>
        <w:rPr>
          <w:b/>
        </w:rPr>
      </w:pPr>
    </w:p>
    <w:p w:rsidR="0046056B" w:rsidRDefault="0046056B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  <w:r>
        <w:rPr>
          <w:b/>
        </w:rPr>
        <w:t>г.Москва, 2021г.</w:t>
      </w: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C76D7" w:rsidRPr="00B832E5" w:rsidRDefault="00FC76D7" w:rsidP="00FC76D7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FC76D7" w:rsidRPr="00DA0CBE" w:rsidRDefault="00FC76D7" w:rsidP="00FC76D7">
      <w:pPr>
        <w:pStyle w:val="4"/>
        <w:tabs>
          <w:tab w:val="left" w:pos="944"/>
        </w:tabs>
        <w:spacing w:before="73" w:line="240" w:lineRule="auto"/>
      </w:pPr>
      <w:r>
        <w:t xml:space="preserve">    1.</w:t>
      </w:r>
      <w:r w:rsidRPr="00DA0CBE">
        <w:t xml:space="preserve"> </w:t>
      </w:r>
      <w:r w:rsidRPr="00DA0CBE">
        <w:rPr>
          <w:color w:val="000000"/>
          <w:shd w:val="clear" w:color="auto" w:fill="FFFFFF"/>
        </w:rPr>
        <w:t>Цель реализации программы и планируемые результаты обучения</w:t>
      </w:r>
    </w:p>
    <w:p w:rsidR="00FC76D7" w:rsidRPr="00DA0CBE" w:rsidRDefault="00FC76D7" w:rsidP="00FC76D7">
      <w:pPr>
        <w:pStyle w:val="4"/>
        <w:tabs>
          <w:tab w:val="left" w:pos="944"/>
        </w:tabs>
        <w:spacing w:before="73" w:line="240" w:lineRule="auto"/>
        <w:ind w:firstLine="0"/>
      </w:pPr>
    </w:p>
    <w:p w:rsidR="00FC76D7" w:rsidRPr="00DA0CBE" w:rsidRDefault="00FC76D7" w:rsidP="00FC76D7">
      <w:pPr>
        <w:widowControl/>
        <w:shd w:val="clear" w:color="auto" w:fill="FFFFFF"/>
        <w:autoSpaceDE/>
        <w:autoSpaceDN/>
        <w:ind w:firstLine="284"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 xml:space="preserve">Рабочая программа </w:t>
      </w:r>
      <w:r w:rsidRPr="00680762">
        <w:rPr>
          <w:sz w:val="24"/>
          <w:szCs w:val="24"/>
        </w:rPr>
        <w:t>«Организация туристской индустрии»</w:t>
      </w:r>
      <w:r w:rsidRPr="00680762">
        <w:rPr>
          <w:color w:val="000000"/>
          <w:sz w:val="24"/>
          <w:szCs w:val="24"/>
          <w:lang w:eastAsia="ru-RU"/>
        </w:rPr>
        <w:t xml:space="preserve"> является</w:t>
      </w:r>
      <w:r w:rsidRPr="00DA0CBE">
        <w:rPr>
          <w:color w:val="000000"/>
          <w:sz w:val="24"/>
          <w:szCs w:val="24"/>
          <w:lang w:eastAsia="ru-RU"/>
        </w:rPr>
        <w:t xml:space="preserve"> частью дополнительной профессиональной программы профессиональной переподготовки «Менеджмент гостиничного сервиса», разработанной на основе: </w:t>
      </w:r>
    </w:p>
    <w:p w:rsidR="00FC76D7" w:rsidRPr="00EB1901" w:rsidRDefault="00FC76D7" w:rsidP="00FC76D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Федерального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закона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от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29.12.2012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N 273-ФЗ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«Об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образовании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Российской Федерации»,</w:t>
      </w:r>
    </w:p>
    <w:p w:rsidR="00FC76D7" w:rsidRPr="00EB1901" w:rsidRDefault="00FC76D7" w:rsidP="00FC76D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Профессионального стандарта «</w:t>
      </w:r>
      <w:proofErr w:type="gramStart"/>
      <w:r w:rsidRPr="00EB1901">
        <w:rPr>
          <w:color w:val="000000"/>
          <w:sz w:val="24"/>
          <w:szCs w:val="24"/>
          <w:lang w:eastAsia="ru-RU"/>
        </w:rPr>
        <w:t>Руководитель</w:t>
      </w:r>
      <w:proofErr w:type="gramEnd"/>
      <w:r>
        <w:rPr>
          <w:color w:val="000000"/>
          <w:sz w:val="24"/>
          <w:szCs w:val="24"/>
          <w:lang w:eastAsia="ru-RU"/>
        </w:rPr>
        <w:t xml:space="preserve">  </w:t>
      </w:r>
      <w:r w:rsidRPr="00EB1901">
        <w:rPr>
          <w:color w:val="000000"/>
          <w:sz w:val="24"/>
          <w:szCs w:val="24"/>
          <w:lang w:eastAsia="ru-RU"/>
        </w:rPr>
        <w:t>/управляющий гостиничного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комп</w:t>
      </w:r>
      <w:r w:rsidRPr="00DA0CBE">
        <w:rPr>
          <w:color w:val="000000"/>
          <w:sz w:val="24"/>
          <w:szCs w:val="24"/>
          <w:lang w:eastAsia="ru-RU"/>
        </w:rPr>
        <w:t xml:space="preserve">лекса/ сети </w:t>
      </w:r>
      <w:r w:rsidRPr="00EB1901">
        <w:rPr>
          <w:color w:val="000000"/>
          <w:sz w:val="24"/>
          <w:szCs w:val="24"/>
          <w:lang w:eastAsia="ru-RU"/>
        </w:rPr>
        <w:t>гостиниц», утвержденного Приказом Минтруда России от</w:t>
      </w:r>
      <w:r w:rsidRPr="00DA0CBE">
        <w:rPr>
          <w:color w:val="000000"/>
          <w:sz w:val="24"/>
          <w:szCs w:val="24"/>
          <w:lang w:eastAsia="ru-RU"/>
        </w:rPr>
        <w:t xml:space="preserve"> «07» мая 2015 г. № 282н </w:t>
      </w:r>
      <w:r w:rsidRPr="00EB1901">
        <w:rPr>
          <w:color w:val="000000"/>
          <w:sz w:val="24"/>
          <w:szCs w:val="24"/>
          <w:lang w:eastAsia="ru-RU"/>
        </w:rPr>
        <w:t xml:space="preserve">(Зарегистрировано в Минюсте России 26.05.2015 </w:t>
      </w:r>
      <w:proofErr w:type="spellStart"/>
      <w:r w:rsidRPr="00EB1901">
        <w:rPr>
          <w:color w:val="000000"/>
          <w:sz w:val="24"/>
          <w:szCs w:val="24"/>
          <w:lang w:eastAsia="ru-RU"/>
        </w:rPr>
        <w:t>n</w:t>
      </w:r>
      <w:proofErr w:type="spellEnd"/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37395),</w:t>
      </w:r>
    </w:p>
    <w:p w:rsidR="00FC76D7" w:rsidRPr="00EB1901" w:rsidRDefault="00FC76D7" w:rsidP="00FC76D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Положения о структуре дополнительной профессиональной программы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АНО ДПО «Центральный многопрофильный институт»</w:t>
      </w:r>
      <w:r w:rsidRPr="00EB1901">
        <w:rPr>
          <w:color w:val="000000"/>
          <w:sz w:val="24"/>
          <w:szCs w:val="24"/>
          <w:lang w:eastAsia="ru-RU"/>
        </w:rPr>
        <w:t>, утвержденны</w:t>
      </w:r>
      <w:r w:rsidRPr="00DA0CBE">
        <w:rPr>
          <w:color w:val="000000"/>
          <w:sz w:val="24"/>
          <w:szCs w:val="24"/>
          <w:lang w:eastAsia="ru-RU"/>
        </w:rPr>
        <w:t>й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ректором от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01.09.2016г.</w:t>
      </w:r>
    </w:p>
    <w:p w:rsidR="00FC76D7" w:rsidRDefault="00FC76D7" w:rsidP="00FC76D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  <w:r>
        <w:rPr>
          <w:color w:val="000000"/>
          <w:sz w:val="24"/>
          <w:szCs w:val="24"/>
          <w:lang w:eastAsia="ru-RU"/>
        </w:rPr>
        <w:t>.</w:t>
      </w:r>
    </w:p>
    <w:p w:rsidR="00FC76D7" w:rsidRDefault="00FC76D7" w:rsidP="00FC76D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</w:t>
      </w:r>
      <w:r>
        <w:rPr>
          <w:color w:val="000000"/>
          <w:sz w:val="24"/>
          <w:szCs w:val="24"/>
          <w:lang w:eastAsia="ru-RU"/>
        </w:rPr>
        <w:t xml:space="preserve">высшего </w:t>
      </w:r>
      <w:r w:rsidRPr="002A66D6">
        <w:rPr>
          <w:color w:val="000000"/>
          <w:sz w:val="24"/>
          <w:szCs w:val="24"/>
          <w:lang w:eastAsia="ru-RU"/>
        </w:rPr>
        <w:t>профессионального образования по направления подготовки 43.03.03 Гостиничное дело</w:t>
      </w:r>
      <w:r>
        <w:rPr>
          <w:color w:val="000000"/>
          <w:sz w:val="24"/>
          <w:szCs w:val="24"/>
          <w:lang w:eastAsia="ru-RU"/>
        </w:rPr>
        <w:t>.</w:t>
      </w:r>
      <w:r w:rsidRPr="002A66D6">
        <w:rPr>
          <w:color w:val="000000"/>
          <w:sz w:val="24"/>
          <w:szCs w:val="24"/>
          <w:lang w:eastAsia="ru-RU"/>
        </w:rPr>
        <w:t xml:space="preserve"> </w:t>
      </w:r>
    </w:p>
    <w:p w:rsidR="00FC76D7" w:rsidRDefault="00FC76D7" w:rsidP="00FC76D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</w:p>
    <w:p w:rsidR="00FC76D7" w:rsidRPr="00DA0CBE" w:rsidRDefault="00FC76D7" w:rsidP="00FC76D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DA0CBE">
        <w:rPr>
          <w:color w:val="000000"/>
          <w:sz w:val="24"/>
          <w:szCs w:val="24"/>
          <w:shd w:val="clear" w:color="auto" w:fill="FFFFFF"/>
        </w:rPr>
        <w:t>В результате освоения программы слушатель должен:</w:t>
      </w:r>
    </w:p>
    <w:p w:rsidR="00FC76D7" w:rsidRPr="0000311F" w:rsidRDefault="00FC76D7" w:rsidP="00FC76D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0311F">
        <w:rPr>
          <w:b/>
          <w:color w:val="000000"/>
          <w:sz w:val="24"/>
          <w:szCs w:val="24"/>
          <w:lang w:eastAsia="ru-RU"/>
        </w:rPr>
        <w:t>уметь:</w:t>
      </w:r>
    </w:p>
    <w:p w:rsidR="00FC76D7" w:rsidRDefault="00FC76D7" w:rsidP="00FC76D7">
      <w:pPr>
        <w:widowControl/>
        <w:shd w:val="clear" w:color="auto" w:fill="FFFFFF"/>
        <w:autoSpaceDE/>
        <w:autoSpaceDN/>
      </w:pPr>
      <w:r>
        <w:t>- составлять договорную документацию для контрагентов туристской индустрии;</w:t>
      </w:r>
    </w:p>
    <w:p w:rsidR="00FC76D7" w:rsidRDefault="00FC76D7" w:rsidP="00FC76D7">
      <w:pPr>
        <w:widowControl/>
        <w:shd w:val="clear" w:color="auto" w:fill="FFFFFF"/>
        <w:autoSpaceDE/>
        <w:autoSpaceDN/>
      </w:pPr>
      <w:r>
        <w:t xml:space="preserve">- компетентно определять необходимую структуру и содержание туристского продукта; использовать международные системы бронирования услуг в туризме; </w:t>
      </w:r>
    </w:p>
    <w:p w:rsidR="00FC76D7" w:rsidRDefault="00FC76D7" w:rsidP="00FC76D7">
      <w:pPr>
        <w:widowControl/>
        <w:shd w:val="clear" w:color="auto" w:fill="FFFFFF"/>
        <w:autoSpaceDE/>
        <w:autoSpaceDN/>
      </w:pPr>
      <w:r>
        <w:t xml:space="preserve">- информировать потребителя о туристских продуктах; </w:t>
      </w:r>
    </w:p>
    <w:p w:rsidR="00FC76D7" w:rsidRDefault="00FC76D7" w:rsidP="00FC76D7">
      <w:pPr>
        <w:widowControl/>
        <w:shd w:val="clear" w:color="auto" w:fill="FFFFFF"/>
        <w:autoSpaceDE/>
        <w:autoSpaceDN/>
      </w:pPr>
      <w:r>
        <w:t xml:space="preserve">- рассчитывать стоимость турпакета в соответствии с заявкой потребителя; </w:t>
      </w:r>
    </w:p>
    <w:p w:rsidR="00FC76D7" w:rsidRDefault="00FC76D7" w:rsidP="00FC76D7">
      <w:pPr>
        <w:widowControl/>
        <w:shd w:val="clear" w:color="auto" w:fill="FFFFFF"/>
        <w:autoSpaceDE/>
        <w:autoSpaceDN/>
      </w:pPr>
      <w:r>
        <w:t xml:space="preserve">- оформлять турпакет (турпутевки, ваучеры, страховые полисы); </w:t>
      </w:r>
    </w:p>
    <w:p w:rsidR="00FC76D7" w:rsidRDefault="00FC76D7" w:rsidP="00FC76D7">
      <w:pPr>
        <w:widowControl/>
        <w:shd w:val="clear" w:color="auto" w:fill="FFFFFF"/>
        <w:autoSpaceDE/>
        <w:autoSpaceDN/>
      </w:pPr>
      <w:r>
        <w:t xml:space="preserve">- инструктировать туристов о правилах поведения на маршруте; </w:t>
      </w:r>
    </w:p>
    <w:p w:rsidR="00FC76D7" w:rsidRDefault="00FC76D7" w:rsidP="00FC76D7">
      <w:pPr>
        <w:widowControl/>
        <w:shd w:val="clear" w:color="auto" w:fill="FFFFFF"/>
        <w:autoSpaceDE/>
        <w:autoSpaceDN/>
      </w:pPr>
      <w:r>
        <w:t xml:space="preserve">- координировать и контролировать действия туристов на маршруте; </w:t>
      </w:r>
    </w:p>
    <w:p w:rsidR="00FC76D7" w:rsidRDefault="00FC76D7" w:rsidP="00FC76D7">
      <w:pPr>
        <w:widowControl/>
        <w:shd w:val="clear" w:color="auto" w:fill="FFFFFF"/>
        <w:autoSpaceDE/>
        <w:autoSpaceDN/>
      </w:pPr>
      <w:r>
        <w:t xml:space="preserve">- обеспечивать безопасность туристов на маршруте; </w:t>
      </w:r>
    </w:p>
    <w:p w:rsidR="00FC76D7" w:rsidRDefault="00FC76D7" w:rsidP="00FC76D7">
      <w:pPr>
        <w:widowControl/>
        <w:shd w:val="clear" w:color="auto" w:fill="FFFFFF"/>
        <w:autoSpaceDE/>
        <w:autoSpaceDN/>
      </w:pPr>
      <w:r>
        <w:t>- оформлять отчетную документацию туристской поездке.</w:t>
      </w:r>
    </w:p>
    <w:p w:rsidR="00FC76D7" w:rsidRDefault="00FC76D7" w:rsidP="00FC76D7">
      <w:pPr>
        <w:widowControl/>
        <w:shd w:val="clear" w:color="auto" w:fill="FFFFFF"/>
        <w:autoSpaceDE/>
        <w:autoSpaceDN/>
      </w:pPr>
    </w:p>
    <w:p w:rsidR="00FC76D7" w:rsidRPr="0000311F" w:rsidRDefault="00FC76D7" w:rsidP="00FC76D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0311F">
        <w:rPr>
          <w:b/>
          <w:color w:val="000000"/>
          <w:sz w:val="24"/>
          <w:szCs w:val="24"/>
          <w:lang w:eastAsia="ru-RU"/>
        </w:rPr>
        <w:t>знать:</w:t>
      </w:r>
    </w:p>
    <w:p w:rsidR="00FC76D7" w:rsidRDefault="00FC76D7" w:rsidP="00FC76D7">
      <w:pPr>
        <w:widowControl/>
        <w:shd w:val="clear" w:color="auto" w:fill="FFFFFF"/>
        <w:autoSpaceDE/>
        <w:autoSpaceDN/>
      </w:pPr>
      <w:r>
        <w:t xml:space="preserve">- основные понятия и особенности организации туристской индустрии; </w:t>
      </w:r>
    </w:p>
    <w:p w:rsidR="00FC76D7" w:rsidRDefault="00FC76D7" w:rsidP="00FC76D7">
      <w:pPr>
        <w:widowControl/>
        <w:shd w:val="clear" w:color="auto" w:fill="FFFFFF"/>
        <w:autoSpaceDE/>
        <w:autoSpaceDN/>
      </w:pPr>
      <w:r>
        <w:t xml:space="preserve">- организационные основы туристской индустрии и структуру туристской отрасли; </w:t>
      </w:r>
    </w:p>
    <w:p w:rsidR="00FC76D7" w:rsidRDefault="00FC76D7" w:rsidP="00FC76D7">
      <w:pPr>
        <w:widowControl/>
        <w:shd w:val="clear" w:color="auto" w:fill="FFFFFF"/>
        <w:autoSpaceDE/>
        <w:autoSpaceDN/>
      </w:pPr>
      <w:r>
        <w:t xml:space="preserve">- особенности правовых и хозяйственных отношений между участниками туристкой индустрии; </w:t>
      </w:r>
    </w:p>
    <w:p w:rsidR="00FC76D7" w:rsidRDefault="00FC76D7" w:rsidP="00FC76D7">
      <w:pPr>
        <w:widowControl/>
        <w:shd w:val="clear" w:color="auto" w:fill="FFFFFF"/>
        <w:autoSpaceDE/>
        <w:autoSpaceDN/>
      </w:pPr>
      <w:r>
        <w:t xml:space="preserve">- понятие, виды и технологии организации деятельности туроператоров, </w:t>
      </w:r>
      <w:proofErr w:type="spellStart"/>
      <w:r>
        <w:t>турагентов</w:t>
      </w:r>
      <w:proofErr w:type="spellEnd"/>
      <w:r>
        <w:t xml:space="preserve"> и контрагентов туристской индустрии; </w:t>
      </w:r>
    </w:p>
    <w:p w:rsidR="00FC76D7" w:rsidRDefault="00FC76D7" w:rsidP="00FC76D7">
      <w:pPr>
        <w:widowControl/>
        <w:shd w:val="clear" w:color="auto" w:fill="FFFFFF"/>
        <w:autoSpaceDE/>
        <w:autoSpaceDN/>
      </w:pPr>
      <w:r>
        <w:t xml:space="preserve">- особенности и состав туристского продукта и его составных элементов; </w:t>
      </w:r>
    </w:p>
    <w:p w:rsidR="00FC76D7" w:rsidRDefault="00FC76D7" w:rsidP="00FC76D7">
      <w:pPr>
        <w:widowControl/>
        <w:shd w:val="clear" w:color="auto" w:fill="FFFFFF"/>
        <w:autoSpaceDE/>
        <w:autoSpaceDN/>
      </w:pPr>
      <w:r>
        <w:t xml:space="preserve">- особенности организации туристской деятельности в России во внутреннем, въездном и выездном туризме; </w:t>
      </w:r>
    </w:p>
    <w:p w:rsidR="00FC76D7" w:rsidRDefault="00FC76D7" w:rsidP="00FC76D7">
      <w:pPr>
        <w:widowControl/>
        <w:shd w:val="clear" w:color="auto" w:fill="FFFFFF"/>
        <w:autoSpaceDE/>
        <w:autoSpaceDN/>
      </w:pPr>
      <w:r>
        <w:t xml:space="preserve">- историю развития и роль мирового туризма в мировой экономике; </w:t>
      </w:r>
    </w:p>
    <w:p w:rsidR="00FC76D7" w:rsidRDefault="00FC76D7" w:rsidP="00FC76D7">
      <w:pPr>
        <w:widowControl/>
        <w:shd w:val="clear" w:color="auto" w:fill="FFFFFF"/>
        <w:autoSpaceDE/>
        <w:autoSpaceDN/>
      </w:pPr>
      <w:r>
        <w:t xml:space="preserve">- основные термины и понятия, принятые в туристской деятельности на русском и иностранном языке; </w:t>
      </w:r>
    </w:p>
    <w:p w:rsidR="00FC76D7" w:rsidRDefault="00FC76D7" w:rsidP="00FC76D7">
      <w:pPr>
        <w:widowControl/>
        <w:shd w:val="clear" w:color="auto" w:fill="FFFFFF"/>
        <w:autoSpaceDE/>
        <w:autoSpaceDN/>
      </w:pPr>
      <w:r>
        <w:t xml:space="preserve">- инфраструктуру туризма; </w:t>
      </w:r>
    </w:p>
    <w:p w:rsidR="00FC76D7" w:rsidRDefault="00FC76D7" w:rsidP="00FC76D7">
      <w:pPr>
        <w:widowControl/>
        <w:shd w:val="clear" w:color="auto" w:fill="FFFFFF"/>
        <w:autoSpaceDE/>
        <w:autoSpaceDN/>
      </w:pPr>
      <w:r>
        <w:t xml:space="preserve">- возможности информационных технологий в туризме; </w:t>
      </w:r>
    </w:p>
    <w:p w:rsidR="00FC76D7" w:rsidRDefault="00FC76D7" w:rsidP="00FC76D7">
      <w:pPr>
        <w:widowControl/>
        <w:shd w:val="clear" w:color="auto" w:fill="FFFFFF"/>
        <w:autoSpaceDE/>
        <w:autoSpaceDN/>
      </w:pPr>
      <w:r>
        <w:t xml:space="preserve">- 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 </w:t>
      </w:r>
    </w:p>
    <w:p w:rsidR="00FC76D7" w:rsidRDefault="00FC76D7" w:rsidP="00FC76D7">
      <w:pPr>
        <w:widowControl/>
        <w:shd w:val="clear" w:color="auto" w:fill="FFFFFF"/>
        <w:autoSpaceDE/>
        <w:autoSpaceDN/>
      </w:pPr>
      <w:r>
        <w:t>- основные факторы и условия формирования и развития туристского региона.</w:t>
      </w:r>
    </w:p>
    <w:p w:rsidR="00FC76D7" w:rsidRPr="00DA0CBE" w:rsidRDefault="00FC76D7" w:rsidP="00FC76D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FC76D7" w:rsidRPr="0000311F" w:rsidRDefault="00FC76D7" w:rsidP="00FC76D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 xml:space="preserve">В результате изучения программы </w:t>
      </w:r>
      <w:proofErr w:type="gramStart"/>
      <w:r w:rsidRPr="0000311F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00311F">
        <w:rPr>
          <w:color w:val="000000"/>
          <w:sz w:val="24"/>
          <w:szCs w:val="24"/>
          <w:lang w:eastAsia="ru-RU"/>
        </w:rPr>
        <w:t xml:space="preserve"> осваивает элементы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компетенций:</w:t>
      </w:r>
    </w:p>
    <w:p w:rsidR="00FC76D7" w:rsidRPr="0000311F" w:rsidRDefault="00FC76D7" w:rsidP="00FC76D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Перечень общих компетенций элементы, которых формируются в рамках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программы:</w:t>
      </w:r>
    </w:p>
    <w:p w:rsidR="00FC76D7" w:rsidRPr="00DA0CBE" w:rsidRDefault="00FC76D7" w:rsidP="00FC76D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172"/>
        <w:gridCol w:w="8399"/>
      </w:tblGrid>
      <w:tr w:rsidR="00FC76D7" w:rsidTr="0025755E">
        <w:tc>
          <w:tcPr>
            <w:tcW w:w="1242" w:type="dxa"/>
          </w:tcPr>
          <w:p w:rsidR="00FC76D7" w:rsidRPr="00DA0CBE" w:rsidRDefault="00FC76D7" w:rsidP="0025755E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FC76D7" w:rsidRPr="00DA0CBE" w:rsidRDefault="00FC76D7" w:rsidP="0025755E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FC76D7" w:rsidTr="0025755E">
        <w:tc>
          <w:tcPr>
            <w:tcW w:w="1242" w:type="dxa"/>
          </w:tcPr>
          <w:p w:rsidR="00FC76D7" w:rsidRPr="00DA0CBE" w:rsidRDefault="00FC76D7" w:rsidP="0025755E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lastRenderedPageBreak/>
              <w:t>ОК 01</w:t>
            </w:r>
          </w:p>
        </w:tc>
        <w:tc>
          <w:tcPr>
            <w:tcW w:w="9131" w:type="dxa"/>
          </w:tcPr>
          <w:p w:rsidR="00FC76D7" w:rsidRPr="00DA0CBE" w:rsidRDefault="00FC76D7" w:rsidP="0025755E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C76D7" w:rsidTr="0025755E">
        <w:tc>
          <w:tcPr>
            <w:tcW w:w="1242" w:type="dxa"/>
          </w:tcPr>
          <w:p w:rsidR="00FC76D7" w:rsidRPr="00DA0CBE" w:rsidRDefault="00FC76D7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02</w:t>
            </w:r>
          </w:p>
        </w:tc>
        <w:tc>
          <w:tcPr>
            <w:tcW w:w="9131" w:type="dxa"/>
          </w:tcPr>
          <w:p w:rsidR="00FC76D7" w:rsidRPr="00181A9A" w:rsidRDefault="00FC76D7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поиск,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анализ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интерпретацию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информации,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необходимой</w:t>
            </w:r>
            <w:r w:rsidRPr="00DA0CBE">
              <w:rPr>
                <w:color w:val="000000"/>
                <w:lang w:eastAsia="ru-RU"/>
              </w:rPr>
              <w:t xml:space="preserve"> </w:t>
            </w:r>
            <w:proofErr w:type="gramStart"/>
            <w:r w:rsidRPr="00181A9A">
              <w:rPr>
                <w:color w:val="000000"/>
                <w:lang w:eastAsia="ru-RU"/>
              </w:rPr>
              <w:t>для</w:t>
            </w:r>
            <w:proofErr w:type="gramEnd"/>
          </w:p>
          <w:p w:rsidR="00FC76D7" w:rsidRPr="00DA0CBE" w:rsidRDefault="00FC76D7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выполнения задач профессиональной деятельности</w:t>
            </w:r>
          </w:p>
        </w:tc>
      </w:tr>
      <w:tr w:rsidR="00FC76D7" w:rsidTr="0025755E">
        <w:tc>
          <w:tcPr>
            <w:tcW w:w="1242" w:type="dxa"/>
          </w:tcPr>
          <w:p w:rsidR="00FC76D7" w:rsidRPr="00DA0CBE" w:rsidRDefault="00FC76D7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03</w:t>
            </w:r>
          </w:p>
        </w:tc>
        <w:tc>
          <w:tcPr>
            <w:tcW w:w="9131" w:type="dxa"/>
          </w:tcPr>
          <w:p w:rsidR="00FC76D7" w:rsidRPr="00DA0CBE" w:rsidRDefault="00FC76D7" w:rsidP="0025755E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C76D7" w:rsidTr="0025755E">
        <w:tc>
          <w:tcPr>
            <w:tcW w:w="1242" w:type="dxa"/>
          </w:tcPr>
          <w:p w:rsidR="00FC76D7" w:rsidRPr="00DA0CBE" w:rsidRDefault="00FC76D7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04</w:t>
            </w:r>
          </w:p>
        </w:tc>
        <w:tc>
          <w:tcPr>
            <w:tcW w:w="9131" w:type="dxa"/>
          </w:tcPr>
          <w:p w:rsidR="00FC76D7" w:rsidRPr="00181A9A" w:rsidRDefault="00FC76D7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  <w:p w:rsidR="00FC76D7" w:rsidRPr="00DA0CBE" w:rsidRDefault="00FC76D7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руководством, клиентами</w:t>
            </w:r>
          </w:p>
        </w:tc>
      </w:tr>
      <w:tr w:rsidR="00FC76D7" w:rsidTr="0025755E">
        <w:tc>
          <w:tcPr>
            <w:tcW w:w="1242" w:type="dxa"/>
          </w:tcPr>
          <w:p w:rsidR="00FC76D7" w:rsidRPr="00DA0CBE" w:rsidRDefault="00FC76D7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05</w:t>
            </w:r>
          </w:p>
        </w:tc>
        <w:tc>
          <w:tcPr>
            <w:tcW w:w="9131" w:type="dxa"/>
          </w:tcPr>
          <w:p w:rsidR="00FC76D7" w:rsidRPr="00181A9A" w:rsidRDefault="00FC76D7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 устную и письменную коммуникацию на государственном языке с учетом</w:t>
            </w:r>
          </w:p>
          <w:p w:rsidR="00FC76D7" w:rsidRPr="00DA0CBE" w:rsidRDefault="00FC76D7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особенностей социального и культурного контекста</w:t>
            </w:r>
          </w:p>
        </w:tc>
      </w:tr>
      <w:tr w:rsidR="00FC76D7" w:rsidTr="0025755E">
        <w:tc>
          <w:tcPr>
            <w:tcW w:w="1242" w:type="dxa"/>
          </w:tcPr>
          <w:p w:rsidR="00FC76D7" w:rsidRPr="00DA0CBE" w:rsidRDefault="00FC76D7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09</w:t>
            </w:r>
          </w:p>
        </w:tc>
        <w:tc>
          <w:tcPr>
            <w:tcW w:w="9131" w:type="dxa"/>
          </w:tcPr>
          <w:p w:rsidR="00FC76D7" w:rsidRPr="00DA0CBE" w:rsidRDefault="00FC76D7" w:rsidP="0025755E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FC76D7" w:rsidTr="0025755E">
        <w:tc>
          <w:tcPr>
            <w:tcW w:w="1242" w:type="dxa"/>
          </w:tcPr>
          <w:p w:rsidR="00FC76D7" w:rsidRPr="00DA0CBE" w:rsidRDefault="00FC76D7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10</w:t>
            </w:r>
          </w:p>
        </w:tc>
        <w:tc>
          <w:tcPr>
            <w:tcW w:w="9131" w:type="dxa"/>
          </w:tcPr>
          <w:p w:rsidR="00FC76D7" w:rsidRPr="00181A9A" w:rsidRDefault="00FC76D7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181A9A">
              <w:rPr>
                <w:color w:val="000000"/>
                <w:lang w:eastAsia="ru-RU"/>
              </w:rPr>
              <w:t>государственном</w:t>
            </w:r>
            <w:proofErr w:type="gramEnd"/>
            <w:r w:rsidRPr="00181A9A">
              <w:rPr>
                <w:color w:val="000000"/>
                <w:lang w:eastAsia="ru-RU"/>
              </w:rPr>
              <w:t xml:space="preserve"> и иностранном</w:t>
            </w:r>
          </w:p>
          <w:p w:rsidR="00FC76D7" w:rsidRPr="00DA0CBE" w:rsidRDefault="00FC76D7" w:rsidP="0025755E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языке</w:t>
            </w:r>
            <w:proofErr w:type="gramEnd"/>
          </w:p>
        </w:tc>
      </w:tr>
      <w:tr w:rsidR="00FC76D7" w:rsidTr="0025755E">
        <w:tc>
          <w:tcPr>
            <w:tcW w:w="1242" w:type="dxa"/>
          </w:tcPr>
          <w:p w:rsidR="00FC76D7" w:rsidRPr="00DA0CBE" w:rsidRDefault="00FC76D7" w:rsidP="0025755E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ОК 11</w:t>
            </w:r>
          </w:p>
        </w:tc>
        <w:tc>
          <w:tcPr>
            <w:tcW w:w="9131" w:type="dxa"/>
          </w:tcPr>
          <w:p w:rsidR="00FC76D7" w:rsidRPr="00DA0CBE" w:rsidRDefault="00FC76D7" w:rsidP="0025755E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FC76D7" w:rsidRDefault="00FC76D7" w:rsidP="00FC76D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FC76D7" w:rsidRPr="00DA0CBE" w:rsidRDefault="00FC76D7" w:rsidP="00FC76D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81A9A">
        <w:rPr>
          <w:color w:val="000000"/>
          <w:sz w:val="24"/>
          <w:szCs w:val="24"/>
          <w:lang w:eastAsia="ru-RU"/>
        </w:rPr>
        <w:t>Перечень профессиональных компетенций элементы, которых формируются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181A9A">
        <w:rPr>
          <w:color w:val="000000"/>
          <w:sz w:val="24"/>
          <w:szCs w:val="24"/>
          <w:lang w:eastAsia="ru-RU"/>
        </w:rPr>
        <w:t>в рамках программы:</w:t>
      </w:r>
    </w:p>
    <w:p w:rsidR="00FC76D7" w:rsidRPr="00181A9A" w:rsidRDefault="00FC76D7" w:rsidP="00FC76D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178"/>
        <w:gridCol w:w="8393"/>
      </w:tblGrid>
      <w:tr w:rsidR="00FC76D7" w:rsidTr="0025755E">
        <w:tc>
          <w:tcPr>
            <w:tcW w:w="1242" w:type="dxa"/>
          </w:tcPr>
          <w:p w:rsidR="00FC76D7" w:rsidRPr="00DA0CBE" w:rsidRDefault="00FC76D7" w:rsidP="0025755E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FC76D7" w:rsidRPr="00DA0CBE" w:rsidRDefault="00FC76D7" w:rsidP="0025755E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FC76D7" w:rsidTr="0025755E">
        <w:tc>
          <w:tcPr>
            <w:tcW w:w="1242" w:type="dxa"/>
          </w:tcPr>
          <w:p w:rsidR="00FC76D7" w:rsidRPr="00DA0CBE" w:rsidRDefault="00FC76D7" w:rsidP="0025755E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4</w:t>
            </w:r>
          </w:p>
        </w:tc>
        <w:tc>
          <w:tcPr>
            <w:tcW w:w="9131" w:type="dxa"/>
          </w:tcPr>
          <w:p w:rsidR="00FC76D7" w:rsidRPr="00E20DEE" w:rsidRDefault="00FC76D7" w:rsidP="0025755E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Организация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контроль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текущей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деятельности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работников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службы</w:t>
            </w:r>
          </w:p>
          <w:p w:rsidR="00FC76D7" w:rsidRPr="00DA0CBE" w:rsidRDefault="00FC76D7" w:rsidP="0025755E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бронирования и продаж</w:t>
            </w:r>
          </w:p>
        </w:tc>
      </w:tr>
      <w:tr w:rsidR="00FC76D7" w:rsidTr="0025755E">
        <w:tc>
          <w:tcPr>
            <w:tcW w:w="1242" w:type="dxa"/>
          </w:tcPr>
          <w:p w:rsidR="00FC76D7" w:rsidRPr="00DA0CBE" w:rsidRDefault="00FC76D7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4.1.</w:t>
            </w:r>
          </w:p>
        </w:tc>
        <w:tc>
          <w:tcPr>
            <w:tcW w:w="9131" w:type="dxa"/>
          </w:tcPr>
          <w:p w:rsidR="00FC76D7" w:rsidRPr="00E20DEE" w:rsidRDefault="00FC76D7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Планировать потребности службы бронирования и продаж в материальных ресурсах</w:t>
            </w:r>
          </w:p>
          <w:p w:rsidR="00FC76D7" w:rsidRPr="00DA0CBE" w:rsidRDefault="00FC76D7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и </w:t>
            </w:r>
            <w:proofErr w:type="gramStart"/>
            <w:r w:rsidRPr="00E20DEE">
              <w:rPr>
                <w:color w:val="000000"/>
                <w:lang w:eastAsia="ru-RU"/>
              </w:rPr>
              <w:t>персонале</w:t>
            </w:r>
            <w:proofErr w:type="gramEnd"/>
            <w:r w:rsidRPr="00E20DEE">
              <w:rPr>
                <w:color w:val="000000"/>
                <w:lang w:eastAsia="ru-RU"/>
              </w:rPr>
              <w:t>.</w:t>
            </w:r>
          </w:p>
        </w:tc>
      </w:tr>
      <w:tr w:rsidR="00FC76D7" w:rsidTr="0025755E">
        <w:tc>
          <w:tcPr>
            <w:tcW w:w="1242" w:type="dxa"/>
          </w:tcPr>
          <w:p w:rsidR="00FC76D7" w:rsidRPr="00DA0CBE" w:rsidRDefault="00FC76D7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4.2.</w:t>
            </w:r>
          </w:p>
        </w:tc>
        <w:tc>
          <w:tcPr>
            <w:tcW w:w="9131" w:type="dxa"/>
          </w:tcPr>
          <w:p w:rsidR="00FC76D7" w:rsidRPr="00E20DEE" w:rsidRDefault="00FC76D7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Организовывать деятельность работников службы бронирования и продаж </w:t>
            </w:r>
            <w:proofErr w:type="gramStart"/>
            <w:r w:rsidRPr="00E20DEE">
              <w:rPr>
                <w:color w:val="000000"/>
                <w:lang w:eastAsia="ru-RU"/>
              </w:rPr>
              <w:t>в</w:t>
            </w:r>
            <w:proofErr w:type="gramEnd"/>
          </w:p>
          <w:p w:rsidR="00FC76D7" w:rsidRPr="00DA0CBE" w:rsidRDefault="00FC76D7" w:rsidP="0025755E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E20DEE">
              <w:rPr>
                <w:color w:val="000000"/>
                <w:lang w:eastAsia="ru-RU"/>
              </w:rPr>
              <w:t>соответствии</w:t>
            </w:r>
            <w:proofErr w:type="gramEnd"/>
            <w:r w:rsidRPr="00E20DEE">
              <w:rPr>
                <w:color w:val="000000"/>
                <w:lang w:eastAsia="ru-RU"/>
              </w:rPr>
              <w:t xml:space="preserve"> с текущими планами и стандартами гостиницы.</w:t>
            </w:r>
          </w:p>
        </w:tc>
      </w:tr>
    </w:tbl>
    <w:p w:rsidR="00FC76D7" w:rsidRDefault="00FC76D7" w:rsidP="00FC76D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FC76D7" w:rsidRPr="004815BA" w:rsidRDefault="00FC76D7" w:rsidP="00FC76D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>На реализацию Рабочей программы отводится 3</w:t>
      </w:r>
      <w:r w:rsidRPr="00DA0CBE">
        <w:rPr>
          <w:color w:val="000000"/>
          <w:sz w:val="24"/>
          <w:szCs w:val="24"/>
          <w:lang w:eastAsia="ru-RU"/>
        </w:rPr>
        <w:t>6</w:t>
      </w:r>
      <w:r w:rsidRPr="004815BA">
        <w:rPr>
          <w:color w:val="000000"/>
          <w:sz w:val="24"/>
          <w:szCs w:val="24"/>
          <w:lang w:eastAsia="ru-RU"/>
        </w:rPr>
        <w:t xml:space="preserve"> часа.</w:t>
      </w:r>
    </w:p>
    <w:p w:rsidR="00FC76D7" w:rsidRPr="004815BA" w:rsidRDefault="00FC76D7" w:rsidP="00FC76D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Завершается </w:t>
      </w:r>
      <w:proofErr w:type="gramStart"/>
      <w:r w:rsidRPr="004815BA">
        <w:rPr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4815BA">
        <w:rPr>
          <w:color w:val="000000"/>
          <w:sz w:val="24"/>
          <w:szCs w:val="24"/>
          <w:lang w:eastAsia="ru-RU"/>
        </w:rPr>
        <w:t xml:space="preserve"> проведением </w:t>
      </w:r>
      <w:r w:rsidRPr="00DA0CBE">
        <w:rPr>
          <w:color w:val="000000"/>
          <w:sz w:val="24"/>
          <w:szCs w:val="24"/>
          <w:lang w:eastAsia="ru-RU"/>
        </w:rPr>
        <w:t>зачета.</w:t>
      </w:r>
    </w:p>
    <w:p w:rsidR="00FC76D7" w:rsidRPr="0000311F" w:rsidRDefault="00FC76D7" w:rsidP="00FC76D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FC76D7" w:rsidRDefault="00FC76D7" w:rsidP="00FC76D7">
      <w:pPr>
        <w:pStyle w:val="4"/>
        <w:tabs>
          <w:tab w:val="left" w:pos="944"/>
        </w:tabs>
        <w:spacing w:before="73"/>
        <w:ind w:firstLine="0"/>
      </w:pPr>
    </w:p>
    <w:p w:rsidR="00FC76D7" w:rsidRPr="00276D13" w:rsidRDefault="00FC76D7" w:rsidP="00FC76D7">
      <w:pPr>
        <w:pStyle w:val="a5"/>
        <w:numPr>
          <w:ilvl w:val="0"/>
          <w:numId w:val="1"/>
        </w:numPr>
        <w:ind w:right="445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76D13">
        <w:rPr>
          <w:b/>
          <w:sz w:val="24"/>
          <w:szCs w:val="24"/>
        </w:rPr>
        <w:t xml:space="preserve">Учебный план </w:t>
      </w:r>
      <w:r w:rsidRPr="00276D13">
        <w:rPr>
          <w:b/>
          <w:color w:val="000000"/>
          <w:sz w:val="24"/>
          <w:szCs w:val="24"/>
          <w:shd w:val="clear" w:color="auto" w:fill="FFFFFF"/>
        </w:rPr>
        <w:t xml:space="preserve">программы </w:t>
      </w:r>
    </w:p>
    <w:p w:rsidR="00FC76D7" w:rsidRDefault="00FC76D7" w:rsidP="00FC76D7">
      <w:pPr>
        <w:pStyle w:val="4"/>
        <w:spacing w:before="3"/>
        <w:ind w:left="572" w:right="444" w:firstLine="0"/>
        <w:jc w:val="center"/>
      </w:pPr>
      <w:r w:rsidRPr="00680762">
        <w:t>«Организация туристской индустрии»</w:t>
      </w:r>
    </w:p>
    <w:p w:rsidR="00FC76D7" w:rsidRPr="00CD3B3F" w:rsidRDefault="00FC76D7" w:rsidP="00FC76D7">
      <w:pPr>
        <w:pStyle w:val="4"/>
        <w:spacing w:before="3"/>
        <w:ind w:left="572" w:right="444" w:firstLine="0"/>
        <w:jc w:val="center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"/>
        <w:gridCol w:w="3861"/>
        <w:gridCol w:w="980"/>
        <w:gridCol w:w="1086"/>
        <w:gridCol w:w="1254"/>
        <w:gridCol w:w="1715"/>
      </w:tblGrid>
      <w:tr w:rsidR="00FC76D7" w:rsidTr="0025755E">
        <w:trPr>
          <w:trHeight w:val="27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D7" w:rsidRPr="00276D13" w:rsidRDefault="00FC76D7" w:rsidP="0025755E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276D1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D7" w:rsidRPr="00276D13" w:rsidRDefault="00FC76D7" w:rsidP="0025755E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FC76D7" w:rsidRPr="00276D13" w:rsidRDefault="00FC76D7" w:rsidP="0025755E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proofErr w:type="spellStart"/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  <w:proofErr w:type="spellEnd"/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тем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D7" w:rsidRPr="00276D13" w:rsidRDefault="00FC76D7" w:rsidP="0025755E">
            <w:pPr>
              <w:pStyle w:val="TableParagraph"/>
              <w:ind w:left="292" w:right="136" w:hanging="130"/>
              <w:rPr>
                <w:b/>
                <w:sz w:val="20"/>
                <w:szCs w:val="20"/>
              </w:rPr>
            </w:pPr>
            <w:proofErr w:type="spellStart"/>
            <w:r w:rsidRPr="00276D13">
              <w:rPr>
                <w:b/>
                <w:sz w:val="20"/>
                <w:szCs w:val="20"/>
              </w:rPr>
              <w:t>Всего</w:t>
            </w:r>
            <w:proofErr w:type="spellEnd"/>
            <w:r w:rsidRPr="00276D1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76D13">
              <w:rPr>
                <w:b/>
                <w:sz w:val="20"/>
                <w:szCs w:val="20"/>
              </w:rPr>
              <w:t>час</w:t>
            </w:r>
            <w:proofErr w:type="spellEnd"/>
            <w:r w:rsidRPr="00276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D7" w:rsidRPr="00276D13" w:rsidRDefault="00FC76D7" w:rsidP="0025755E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276D13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276D13">
              <w:rPr>
                <w:b/>
                <w:sz w:val="20"/>
                <w:szCs w:val="20"/>
              </w:rPr>
              <w:t>том</w:t>
            </w:r>
            <w:proofErr w:type="spellEnd"/>
            <w:r w:rsidRPr="00276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6D13">
              <w:rPr>
                <w:b/>
                <w:sz w:val="20"/>
                <w:szCs w:val="20"/>
              </w:rPr>
              <w:t>числе</w:t>
            </w:r>
            <w:proofErr w:type="spellEnd"/>
          </w:p>
        </w:tc>
      </w:tr>
      <w:tr w:rsidR="00FC76D7" w:rsidTr="0025755E">
        <w:trPr>
          <w:trHeight w:val="55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D7" w:rsidRPr="00276D13" w:rsidRDefault="00FC76D7" w:rsidP="0025755E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D7" w:rsidRPr="00276D13" w:rsidRDefault="00FC76D7" w:rsidP="0025755E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D7" w:rsidRPr="00276D13" w:rsidRDefault="00FC76D7" w:rsidP="0025755E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D7" w:rsidRPr="00276D13" w:rsidRDefault="00FC76D7" w:rsidP="0025755E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6D13">
              <w:rPr>
                <w:b/>
                <w:sz w:val="20"/>
                <w:szCs w:val="20"/>
              </w:rPr>
              <w:t>Лекции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D7" w:rsidRPr="00276D13" w:rsidRDefault="00FC76D7" w:rsidP="0025755E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6D13">
              <w:rPr>
                <w:b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D7" w:rsidRPr="00276D13" w:rsidRDefault="00FC76D7" w:rsidP="0025755E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proofErr w:type="spellStart"/>
            <w:r w:rsidRPr="00276D13">
              <w:rPr>
                <w:b/>
                <w:sz w:val="20"/>
                <w:szCs w:val="20"/>
              </w:rPr>
              <w:t>Форма</w:t>
            </w:r>
            <w:proofErr w:type="spellEnd"/>
          </w:p>
          <w:p w:rsidR="00FC76D7" w:rsidRPr="00276D13" w:rsidRDefault="00FC76D7" w:rsidP="0025755E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proofErr w:type="spellStart"/>
            <w:r w:rsidRPr="00276D13">
              <w:rPr>
                <w:b/>
                <w:sz w:val="20"/>
                <w:szCs w:val="20"/>
              </w:rPr>
              <w:t>контроля</w:t>
            </w:r>
            <w:proofErr w:type="spellEnd"/>
          </w:p>
        </w:tc>
      </w:tr>
      <w:tr w:rsidR="00FC76D7" w:rsidTr="0025755E">
        <w:trPr>
          <w:trHeight w:val="3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D7" w:rsidRPr="00276D13" w:rsidRDefault="00FC76D7" w:rsidP="0025755E">
            <w:pPr>
              <w:pStyle w:val="TableParagraph"/>
              <w:ind w:left="268"/>
            </w:pPr>
            <w:r w:rsidRPr="00276D13"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D7" w:rsidRPr="00276D13" w:rsidRDefault="00FC76D7" w:rsidP="0025755E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>
              <w:t>Предмет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туристской</w:t>
            </w:r>
            <w:proofErr w:type="spellEnd"/>
            <w:r>
              <w:t xml:space="preserve"> </w:t>
            </w:r>
            <w:proofErr w:type="spellStart"/>
            <w:r>
              <w:t>индустрии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D7" w:rsidRPr="00276D13" w:rsidRDefault="00FC76D7" w:rsidP="0025755E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D7" w:rsidRPr="00276D13" w:rsidRDefault="00FC76D7" w:rsidP="0025755E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D7" w:rsidRPr="00276D13" w:rsidRDefault="00FC76D7" w:rsidP="0025755E">
            <w:pPr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D7" w:rsidRPr="00276D13" w:rsidRDefault="00FC76D7" w:rsidP="0025755E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FC76D7" w:rsidTr="0025755E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D7" w:rsidRPr="00276D13" w:rsidRDefault="00FC76D7" w:rsidP="0025755E">
            <w:pPr>
              <w:pStyle w:val="TableParagraph"/>
              <w:ind w:left="268"/>
            </w:pPr>
            <w:r w:rsidRPr="00276D13"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D7" w:rsidRPr="00FC76D7" w:rsidRDefault="00FC76D7" w:rsidP="0025755E">
            <w:pPr>
              <w:widowControl/>
              <w:shd w:val="clear" w:color="auto" w:fill="FFFFFF"/>
              <w:autoSpaceDE/>
              <w:autoSpaceDN/>
              <w:rPr>
                <w:color w:val="000000"/>
                <w:lang w:val="ru-RU" w:eastAsia="ru-RU"/>
              </w:rPr>
            </w:pPr>
            <w:r w:rsidRPr="00FC76D7">
              <w:rPr>
                <w:lang w:val="ru-RU"/>
              </w:rPr>
              <w:t>Нормативно - правовое регулирование туристской деятельности в РФ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D7" w:rsidRPr="00276D13" w:rsidRDefault="00FC76D7" w:rsidP="0025755E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D7" w:rsidRPr="00276D13" w:rsidRDefault="00FC76D7" w:rsidP="0025755E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D7" w:rsidRPr="00276D13" w:rsidRDefault="00FC76D7" w:rsidP="0025755E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D7" w:rsidRPr="00276D13" w:rsidRDefault="00FC76D7" w:rsidP="0025755E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FC76D7" w:rsidTr="0025755E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D7" w:rsidRPr="00276D13" w:rsidRDefault="00FC76D7" w:rsidP="0025755E">
            <w:pPr>
              <w:pStyle w:val="TableParagraph"/>
              <w:ind w:left="268"/>
            </w:pPr>
            <w:r w:rsidRPr="00276D13"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D7" w:rsidRPr="00276D13" w:rsidRDefault="00FC76D7" w:rsidP="0025755E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>
              <w:t>Организационные</w:t>
            </w:r>
            <w:proofErr w:type="spellEnd"/>
            <w:r>
              <w:t xml:space="preserve"> </w:t>
            </w: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туризма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D7" w:rsidRPr="00276D13" w:rsidRDefault="00FC76D7" w:rsidP="0025755E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D7" w:rsidRPr="00276D13" w:rsidRDefault="00FC76D7" w:rsidP="0025755E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D7" w:rsidRPr="00276D13" w:rsidRDefault="00FC76D7" w:rsidP="0025755E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D7" w:rsidRPr="00276D13" w:rsidRDefault="00FC76D7" w:rsidP="0025755E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FC76D7" w:rsidTr="0025755E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D7" w:rsidRPr="00276D13" w:rsidRDefault="00FC76D7" w:rsidP="0025755E">
            <w:pPr>
              <w:pStyle w:val="TableParagraph"/>
              <w:ind w:left="268"/>
            </w:pPr>
            <w:r w:rsidRPr="00276D13"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D7" w:rsidRPr="00FC76D7" w:rsidRDefault="00FC76D7" w:rsidP="0025755E">
            <w:pPr>
              <w:widowControl/>
              <w:shd w:val="clear" w:color="auto" w:fill="FFFFFF"/>
              <w:autoSpaceDE/>
              <w:autoSpaceDN/>
              <w:rPr>
                <w:color w:val="000000"/>
                <w:lang w:val="ru-RU" w:eastAsia="ru-RU"/>
              </w:rPr>
            </w:pPr>
            <w:r w:rsidRPr="00FC76D7">
              <w:rPr>
                <w:lang w:val="ru-RU"/>
              </w:rPr>
              <w:t>Теоретические основы формирования, продвижения и реализации туристского продукта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D7" w:rsidRPr="00276D13" w:rsidRDefault="00FC76D7" w:rsidP="0025755E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D7" w:rsidRPr="00276D13" w:rsidRDefault="00FC76D7" w:rsidP="0025755E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D7" w:rsidRPr="00276D13" w:rsidRDefault="00FC76D7" w:rsidP="0025755E">
            <w:pPr>
              <w:jc w:val="center"/>
            </w:pPr>
            <w:r w:rsidRPr="00276D13"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D7" w:rsidRPr="00276D13" w:rsidRDefault="00FC76D7" w:rsidP="0025755E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FC76D7" w:rsidTr="0025755E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D7" w:rsidRPr="00276D13" w:rsidRDefault="00FC76D7" w:rsidP="0025755E">
            <w:pPr>
              <w:pStyle w:val="TableParagraph"/>
              <w:ind w:left="268"/>
            </w:pPr>
            <w:r w:rsidRPr="00276D13">
              <w:t>5.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D7" w:rsidRPr="00276D13" w:rsidRDefault="00FC76D7" w:rsidP="0025755E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>
              <w:t>Формальности</w:t>
            </w:r>
            <w:proofErr w:type="spellEnd"/>
            <w:r>
              <w:t xml:space="preserve"> в </w:t>
            </w:r>
            <w:proofErr w:type="spellStart"/>
            <w:r>
              <w:t>международном</w:t>
            </w:r>
            <w:proofErr w:type="spellEnd"/>
            <w:r>
              <w:t xml:space="preserve"> </w:t>
            </w:r>
            <w:proofErr w:type="spellStart"/>
            <w:r>
              <w:t>туризме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D7" w:rsidRPr="00276D13" w:rsidRDefault="00FC76D7" w:rsidP="0025755E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D7" w:rsidRPr="00276D13" w:rsidRDefault="00FC76D7" w:rsidP="0025755E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D7" w:rsidRPr="00276D13" w:rsidRDefault="00FC76D7" w:rsidP="0025755E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D7" w:rsidRPr="00276D13" w:rsidRDefault="00FC76D7" w:rsidP="0025755E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FC76D7" w:rsidTr="0025755E">
        <w:trPr>
          <w:trHeight w:val="5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D7" w:rsidRPr="00276D13" w:rsidRDefault="00FC76D7" w:rsidP="0025755E">
            <w:pPr>
              <w:pStyle w:val="TableParagraph"/>
            </w:pPr>
            <w:r w:rsidRPr="00276D13">
              <w:t xml:space="preserve">    </w:t>
            </w:r>
            <w:r>
              <w:t>6</w:t>
            </w:r>
            <w:r w:rsidRPr="00276D13">
              <w:t>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D7" w:rsidRPr="00276D13" w:rsidRDefault="00FC76D7" w:rsidP="0025755E">
            <w:pPr>
              <w:pStyle w:val="TableParagraph"/>
              <w:rPr>
                <w:b/>
              </w:rPr>
            </w:pPr>
            <w:proofErr w:type="spellStart"/>
            <w:r w:rsidRPr="00276D13">
              <w:rPr>
                <w:b/>
              </w:rPr>
              <w:t>Итоговая</w:t>
            </w:r>
            <w:proofErr w:type="spellEnd"/>
            <w:r w:rsidRPr="00276D13">
              <w:rPr>
                <w:b/>
              </w:rPr>
              <w:t xml:space="preserve"> </w:t>
            </w:r>
            <w:proofErr w:type="spellStart"/>
            <w:r w:rsidRPr="00276D13">
              <w:rPr>
                <w:b/>
              </w:rPr>
              <w:t>аттестация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D7" w:rsidRPr="00276D13" w:rsidRDefault="00FC76D7" w:rsidP="0025755E">
            <w:pPr>
              <w:pStyle w:val="TableParagraph"/>
              <w:ind w:left="432"/>
            </w:pPr>
            <w:r w:rsidRPr="00276D13"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D7" w:rsidRPr="00276D13" w:rsidRDefault="00FC76D7" w:rsidP="0025755E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D7" w:rsidRPr="00276D13" w:rsidRDefault="00FC76D7" w:rsidP="0025755E">
            <w:pPr>
              <w:pStyle w:val="TableParagraph"/>
              <w:ind w:left="14"/>
              <w:jc w:val="center"/>
            </w:pPr>
            <w:r w:rsidRPr="00276D13">
              <w:rPr>
                <w:w w:val="99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D7" w:rsidRPr="00276D13" w:rsidRDefault="00FC76D7" w:rsidP="0025755E">
            <w:pPr>
              <w:pStyle w:val="TableParagraph"/>
              <w:ind w:left="391"/>
              <w:jc w:val="center"/>
            </w:pPr>
            <w:proofErr w:type="spellStart"/>
            <w:r w:rsidRPr="00276D13">
              <w:t>зачет</w:t>
            </w:r>
            <w:proofErr w:type="spellEnd"/>
          </w:p>
        </w:tc>
      </w:tr>
      <w:tr w:rsidR="00FC76D7" w:rsidTr="0025755E">
        <w:trPr>
          <w:trHeight w:val="273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D7" w:rsidRPr="00276D13" w:rsidRDefault="00FC76D7" w:rsidP="0025755E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276D13">
              <w:rPr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D7" w:rsidRPr="00276D13" w:rsidRDefault="00FC76D7" w:rsidP="0025755E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276D13">
              <w:rPr>
                <w:b/>
              </w:rPr>
              <w:t>36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D7" w:rsidRPr="00276D13" w:rsidRDefault="00FC76D7" w:rsidP="0025755E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276D13">
              <w:rPr>
                <w:b/>
              </w:rPr>
              <w:t>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D7" w:rsidRPr="00276D13" w:rsidRDefault="00FC76D7" w:rsidP="0025755E">
            <w:pPr>
              <w:pStyle w:val="TableParagraph"/>
              <w:spacing w:line="253" w:lineRule="exact"/>
              <w:ind w:left="14"/>
              <w:rPr>
                <w:b/>
              </w:rPr>
            </w:pPr>
            <w:r>
              <w:rPr>
                <w:b/>
                <w:w w:val="99"/>
              </w:rPr>
              <w:t xml:space="preserve">          </w:t>
            </w:r>
            <w:r w:rsidRPr="00276D13">
              <w:rPr>
                <w:b/>
                <w:w w:val="99"/>
              </w:rPr>
              <w:t>16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D7" w:rsidRPr="00276D13" w:rsidRDefault="00FC76D7" w:rsidP="0025755E">
            <w:pPr>
              <w:pStyle w:val="TableParagraph"/>
              <w:jc w:val="center"/>
              <w:rPr>
                <w:b/>
              </w:rPr>
            </w:pPr>
          </w:p>
        </w:tc>
      </w:tr>
    </w:tbl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3"/>
        <w:jc w:val="center"/>
        <w:rPr>
          <w:b/>
        </w:rPr>
      </w:pPr>
    </w:p>
    <w:p w:rsidR="00FC76D7" w:rsidRDefault="00FC76D7" w:rsidP="00FC76D7">
      <w:pPr>
        <w:pStyle w:val="a5"/>
        <w:ind w:left="0" w:firstLine="657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FC76D7" w:rsidRDefault="00FC76D7" w:rsidP="00FC76D7">
      <w:pPr>
        <w:pStyle w:val="a5"/>
        <w:ind w:left="0"/>
        <w:jc w:val="center"/>
        <w:rPr>
          <w:sz w:val="24"/>
          <w:szCs w:val="24"/>
        </w:rPr>
      </w:pPr>
    </w:p>
    <w:p w:rsidR="00FC76D7" w:rsidRDefault="00FC76D7" w:rsidP="00FC76D7">
      <w:pPr>
        <w:ind w:firstLine="6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  программы  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FC76D7" w:rsidRDefault="00FC76D7" w:rsidP="00FC76D7">
      <w:pPr>
        <w:rPr>
          <w:b/>
          <w:sz w:val="24"/>
          <w:szCs w:val="24"/>
        </w:rPr>
      </w:pPr>
    </w:p>
    <w:p w:rsidR="00FC76D7" w:rsidRDefault="00FC76D7" w:rsidP="00FC76D7">
      <w:pPr>
        <w:pStyle w:val="4"/>
        <w:tabs>
          <w:tab w:val="left" w:pos="944"/>
        </w:tabs>
        <w:spacing w:line="240" w:lineRule="auto"/>
        <w:ind w:left="1134" w:firstLine="0"/>
      </w:pPr>
      <w:r>
        <w:t xml:space="preserve">4.  Материально-технические </w:t>
      </w:r>
      <w:r>
        <w:rPr>
          <w:spacing w:val="-3"/>
        </w:rPr>
        <w:t xml:space="preserve">условия </w:t>
      </w:r>
      <w:r>
        <w:t>реализации</w:t>
      </w:r>
      <w:r>
        <w:rPr>
          <w:spacing w:val="5"/>
        </w:rPr>
        <w:t xml:space="preserve"> </w:t>
      </w:r>
      <w:r>
        <w:t>программы:</w:t>
      </w:r>
    </w:p>
    <w:p w:rsidR="00FC76D7" w:rsidRDefault="00FC76D7" w:rsidP="00FC76D7">
      <w:pPr>
        <w:pStyle w:val="a3"/>
        <w:rPr>
          <w:b/>
        </w:rPr>
      </w:pPr>
    </w:p>
    <w:p w:rsidR="00FC76D7" w:rsidRDefault="00FC76D7" w:rsidP="00FC76D7">
      <w:pPr>
        <w:pStyle w:val="a3"/>
        <w:ind w:left="233" w:right="577"/>
      </w:pPr>
      <w:r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FC76D7" w:rsidRDefault="00FC76D7" w:rsidP="00FC76D7">
      <w:pPr>
        <w:pStyle w:val="a3"/>
        <w:ind w:left="233"/>
      </w:pPr>
      <w:r>
        <w:t>Электронная информационно-образовательная среда обеспечивает:</w:t>
      </w:r>
    </w:p>
    <w:p w:rsidR="00FC76D7" w:rsidRDefault="00FC76D7" w:rsidP="00FC76D7">
      <w:pPr>
        <w:pStyle w:val="a5"/>
        <w:numPr>
          <w:ilvl w:val="1"/>
          <w:numId w:val="3"/>
        </w:numPr>
        <w:tabs>
          <w:tab w:val="left" w:pos="944"/>
        </w:tabs>
        <w:ind w:right="718" w:hanging="361"/>
        <w:rPr>
          <w:sz w:val="24"/>
          <w:szCs w:val="24"/>
        </w:rPr>
      </w:pPr>
      <w:r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ресурсам;</w:t>
      </w:r>
    </w:p>
    <w:p w:rsidR="00FC76D7" w:rsidRDefault="00FC76D7" w:rsidP="00FC76D7">
      <w:pPr>
        <w:pStyle w:val="a5"/>
        <w:numPr>
          <w:ilvl w:val="1"/>
          <w:numId w:val="3"/>
        </w:numPr>
        <w:tabs>
          <w:tab w:val="left" w:pos="944"/>
        </w:tabs>
        <w:ind w:right="200" w:hanging="361"/>
        <w:rPr>
          <w:sz w:val="24"/>
          <w:szCs w:val="24"/>
        </w:rPr>
      </w:pPr>
      <w:r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:rsidR="00FC76D7" w:rsidRDefault="00FC76D7" w:rsidP="00FC76D7">
      <w:pPr>
        <w:pStyle w:val="a5"/>
        <w:numPr>
          <w:ilvl w:val="1"/>
          <w:numId w:val="3"/>
        </w:numPr>
        <w:tabs>
          <w:tab w:val="left" w:pos="944"/>
        </w:tabs>
        <w:ind w:right="385" w:hanging="361"/>
        <w:rPr>
          <w:sz w:val="24"/>
          <w:szCs w:val="24"/>
        </w:rPr>
      </w:pPr>
      <w:r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:rsidR="00FC76D7" w:rsidRDefault="00FC76D7" w:rsidP="00FC76D7">
      <w:pPr>
        <w:pStyle w:val="a5"/>
        <w:numPr>
          <w:ilvl w:val="1"/>
          <w:numId w:val="3"/>
        </w:numPr>
        <w:tabs>
          <w:tab w:val="left" w:pos="944"/>
        </w:tabs>
        <w:ind w:right="190" w:hanging="361"/>
        <w:rPr>
          <w:sz w:val="24"/>
          <w:szCs w:val="24"/>
        </w:rPr>
      </w:pPr>
      <w:r>
        <w:rPr>
          <w:sz w:val="24"/>
          <w:szCs w:val="24"/>
        </w:rPr>
        <w:t xml:space="preserve">формирование электронного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обучающегося, в том числе сохранение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обучающегося, рецензий и оценок на эти работы </w:t>
      </w:r>
      <w:r>
        <w:rPr>
          <w:spacing w:val="-3"/>
          <w:sz w:val="24"/>
          <w:szCs w:val="24"/>
        </w:rPr>
        <w:t xml:space="preserve">со </w:t>
      </w:r>
      <w:r>
        <w:rPr>
          <w:sz w:val="24"/>
          <w:szCs w:val="24"/>
        </w:rPr>
        <w:t>стороны любых участников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FC76D7" w:rsidRDefault="00FC76D7" w:rsidP="00FC76D7">
      <w:pPr>
        <w:pStyle w:val="a5"/>
        <w:numPr>
          <w:ilvl w:val="1"/>
          <w:numId w:val="3"/>
        </w:numPr>
        <w:tabs>
          <w:tab w:val="left" w:pos="944"/>
        </w:tabs>
        <w:ind w:right="518" w:hanging="361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FC76D7" w:rsidRDefault="00FC76D7" w:rsidP="00FC76D7">
      <w:pPr>
        <w:pStyle w:val="a5"/>
        <w:numPr>
          <w:ilvl w:val="1"/>
          <w:numId w:val="3"/>
        </w:numPr>
        <w:tabs>
          <w:tab w:val="left" w:pos="944"/>
        </w:tabs>
        <w:ind w:right="198" w:hanging="361"/>
        <w:rPr>
          <w:sz w:val="24"/>
          <w:szCs w:val="24"/>
        </w:rPr>
      </w:pPr>
      <w:r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>
        <w:rPr>
          <w:spacing w:val="-3"/>
          <w:sz w:val="24"/>
          <w:szCs w:val="24"/>
        </w:rPr>
        <w:t xml:space="preserve">учет </w:t>
      </w:r>
      <w:r>
        <w:rPr>
          <w:sz w:val="24"/>
          <w:szCs w:val="24"/>
        </w:rPr>
        <w:t>данных об итоговой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аттестации;</w:t>
      </w:r>
    </w:p>
    <w:p w:rsidR="00FC76D7" w:rsidRDefault="00FC76D7" w:rsidP="00FC76D7">
      <w:pPr>
        <w:pStyle w:val="a3"/>
      </w:pPr>
    </w:p>
    <w:p w:rsidR="00FC76D7" w:rsidRPr="00DA0CBE" w:rsidRDefault="00FC76D7" w:rsidP="00FC76D7">
      <w:pPr>
        <w:pStyle w:val="4"/>
        <w:numPr>
          <w:ilvl w:val="0"/>
          <w:numId w:val="2"/>
        </w:numPr>
        <w:tabs>
          <w:tab w:val="left" w:pos="944"/>
        </w:tabs>
        <w:spacing w:line="240" w:lineRule="auto"/>
      </w:pPr>
      <w:r w:rsidRPr="00DA0CBE">
        <w:t>Учебно-методическое обеспечение программы</w:t>
      </w:r>
    </w:p>
    <w:p w:rsidR="00FC76D7" w:rsidRPr="00DA0CBE" w:rsidRDefault="00FC76D7" w:rsidP="00FC76D7">
      <w:pPr>
        <w:pStyle w:val="a3"/>
        <w:jc w:val="center"/>
        <w:rPr>
          <w:b/>
        </w:rPr>
      </w:pPr>
    </w:p>
    <w:p w:rsidR="00FC76D7" w:rsidRPr="00CD3B3F" w:rsidRDefault="00FC76D7" w:rsidP="00FC76D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1</w:t>
      </w:r>
      <w:r w:rsidRPr="00DA0CBE">
        <w:rPr>
          <w:color w:val="000000"/>
          <w:sz w:val="24"/>
          <w:szCs w:val="24"/>
          <w:lang w:eastAsia="ru-RU"/>
        </w:rPr>
        <w:t>.</w:t>
      </w:r>
      <w:r w:rsidRPr="00CD3B3F">
        <w:rPr>
          <w:color w:val="000000"/>
          <w:sz w:val="24"/>
          <w:szCs w:val="24"/>
          <w:lang w:eastAsia="ru-RU"/>
        </w:rPr>
        <w:t xml:space="preserve"> Журнал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для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CD3B3F">
        <w:rPr>
          <w:color w:val="000000"/>
          <w:sz w:val="24"/>
          <w:szCs w:val="24"/>
          <w:lang w:eastAsia="ru-RU"/>
        </w:rPr>
        <w:t>отельеров</w:t>
      </w:r>
      <w:proofErr w:type="spellEnd"/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[Электронный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ресурс]</w:t>
      </w:r>
      <w:r w:rsidRPr="00DA0CBE">
        <w:rPr>
          <w:color w:val="000000"/>
          <w:sz w:val="24"/>
          <w:szCs w:val="24"/>
          <w:lang w:eastAsia="ru-RU"/>
        </w:rPr>
        <w:t xml:space="preserve"> – </w:t>
      </w:r>
      <w:r w:rsidRPr="00CD3B3F">
        <w:rPr>
          <w:color w:val="000000"/>
          <w:sz w:val="24"/>
          <w:szCs w:val="24"/>
          <w:lang w:eastAsia="ru-RU"/>
        </w:rPr>
        <w:t>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доступа: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DA0CBE">
          <w:rPr>
            <w:rStyle w:val="a7"/>
            <w:sz w:val="24"/>
            <w:szCs w:val="24"/>
            <w:lang w:eastAsia="ru-RU"/>
          </w:rPr>
          <w:t>http://hotelier.pro/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FC76D7" w:rsidRPr="00CD3B3F" w:rsidRDefault="00FC76D7" w:rsidP="00FC76D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2</w:t>
      </w:r>
      <w:r w:rsidRPr="00DA0CBE">
        <w:rPr>
          <w:color w:val="000000"/>
          <w:sz w:val="24"/>
          <w:szCs w:val="24"/>
          <w:lang w:eastAsia="ru-RU"/>
        </w:rPr>
        <w:t xml:space="preserve">. </w:t>
      </w:r>
      <w:r w:rsidRPr="00CD3B3F">
        <w:rPr>
          <w:color w:val="000000"/>
          <w:sz w:val="24"/>
          <w:szCs w:val="24"/>
          <w:lang w:eastAsia="ru-RU"/>
        </w:rPr>
        <w:t>Издательская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группа.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Ряд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деловых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журналов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по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бухгалтерии, менеджменту, маркетингу. [Электронный ресурс] </w:t>
      </w:r>
      <w:r w:rsidRPr="00DA0CBE">
        <w:rPr>
          <w:color w:val="000000"/>
          <w:sz w:val="24"/>
          <w:szCs w:val="24"/>
          <w:lang w:eastAsia="ru-RU"/>
        </w:rPr>
        <w:t>–</w:t>
      </w:r>
      <w:r w:rsidRPr="00CD3B3F">
        <w:rPr>
          <w:color w:val="000000"/>
          <w:sz w:val="24"/>
          <w:szCs w:val="24"/>
          <w:lang w:eastAsia="ru-RU"/>
        </w:rPr>
        <w:t xml:space="preserve"> 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доступа: </w:t>
      </w:r>
      <w:hyperlink r:id="rId6" w:history="1">
        <w:r w:rsidRPr="00DA0CBE">
          <w:rPr>
            <w:rStyle w:val="a7"/>
            <w:sz w:val="24"/>
            <w:szCs w:val="24"/>
            <w:lang w:eastAsia="ru-RU"/>
          </w:rPr>
          <w:t>http://www.dis.ru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FC76D7" w:rsidRDefault="00FC76D7" w:rsidP="00FC76D7">
      <w:pPr>
        <w:widowControl/>
        <w:shd w:val="clear" w:color="auto" w:fill="FFFFFF"/>
        <w:autoSpaceDE/>
        <w:autoSpaceDN/>
      </w:pPr>
      <w:r w:rsidRPr="00CD3B3F">
        <w:rPr>
          <w:color w:val="000000"/>
          <w:sz w:val="24"/>
          <w:szCs w:val="24"/>
          <w:lang w:eastAsia="ru-RU"/>
        </w:rPr>
        <w:t>3</w:t>
      </w:r>
      <w:r w:rsidRPr="00DA0CBE">
        <w:rPr>
          <w:color w:val="000000"/>
          <w:sz w:val="24"/>
          <w:szCs w:val="24"/>
          <w:lang w:eastAsia="ru-RU"/>
        </w:rPr>
        <w:t xml:space="preserve">.  </w:t>
      </w:r>
      <w:r>
        <w:t xml:space="preserve">Лекции по туризму [Электронный ресурс] - Режим доступа: https://www.webkursovik.ru/kartgotrab.asp?id=-54145  </w:t>
      </w:r>
    </w:p>
    <w:p w:rsidR="00FC76D7" w:rsidRPr="00CD3B3F" w:rsidRDefault="00FC76D7" w:rsidP="00FC76D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>4. Основы туризма [Электронный ресурс] - Режим доступа: https://www.russiatourism.ru/data/File/news_file/2016/PISAREVSKIY_Osnov i%20turizma.pdf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 </w:t>
      </w:r>
    </w:p>
    <w:p w:rsidR="00FC76D7" w:rsidRPr="00DA0CBE" w:rsidRDefault="00FC76D7" w:rsidP="00FC76D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</w:t>
      </w:r>
      <w:r w:rsidRPr="00DA0CBE">
        <w:rPr>
          <w:color w:val="000000"/>
          <w:sz w:val="24"/>
          <w:szCs w:val="24"/>
          <w:lang w:eastAsia="ru-RU"/>
        </w:rPr>
        <w:t>.</w:t>
      </w:r>
      <w:r w:rsidRPr="00CD3B3F">
        <w:rPr>
          <w:color w:val="000000"/>
          <w:sz w:val="24"/>
          <w:szCs w:val="24"/>
          <w:lang w:eastAsia="ru-RU"/>
        </w:rPr>
        <w:t xml:space="preserve"> Центр тестирования и развития. Профориентация: кем стать [Электронный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ресурс] - Режим доступа: </w:t>
      </w:r>
      <w:hyperlink r:id="rId7" w:history="1">
        <w:r w:rsidRPr="00DA0CBE">
          <w:rPr>
            <w:rStyle w:val="a7"/>
            <w:sz w:val="24"/>
            <w:szCs w:val="24"/>
            <w:lang w:eastAsia="ru-RU"/>
          </w:rPr>
          <w:t>http://www.proforientator.ru/</w:t>
        </w:r>
      </w:hyperlink>
    </w:p>
    <w:p w:rsidR="00FC76D7" w:rsidRPr="00DA0CBE" w:rsidRDefault="00FC76D7" w:rsidP="00FC76D7">
      <w:pPr>
        <w:pStyle w:val="a5"/>
        <w:widowControl/>
        <w:numPr>
          <w:ilvl w:val="0"/>
          <w:numId w:val="2"/>
        </w:numPr>
        <w:autoSpaceDE/>
        <w:contextualSpacing/>
        <w:rPr>
          <w:b/>
          <w:sz w:val="24"/>
          <w:szCs w:val="24"/>
        </w:rPr>
      </w:pPr>
      <w:r w:rsidRPr="00DA0CBE">
        <w:rPr>
          <w:b/>
          <w:sz w:val="24"/>
          <w:szCs w:val="24"/>
        </w:rPr>
        <w:t xml:space="preserve">Оценочные материалы </w:t>
      </w:r>
    </w:p>
    <w:p w:rsidR="00FC76D7" w:rsidRDefault="00FC76D7" w:rsidP="00FC76D7">
      <w:pPr>
        <w:pStyle w:val="a3"/>
        <w:jc w:val="center"/>
        <w:rPr>
          <w:color w:val="000000"/>
          <w:shd w:val="clear" w:color="auto" w:fill="FFFFFF"/>
        </w:rPr>
      </w:pPr>
    </w:p>
    <w:p w:rsidR="00FC76D7" w:rsidRDefault="00FC76D7" w:rsidP="00FC76D7">
      <w:pPr>
        <w:pStyle w:val="a3"/>
        <w:jc w:val="center"/>
        <w:rPr>
          <w:color w:val="000000"/>
          <w:shd w:val="clear" w:color="auto" w:fill="FFFFFF"/>
        </w:rPr>
      </w:pPr>
      <w:r w:rsidRPr="00DA0CBE">
        <w:rPr>
          <w:color w:val="000000"/>
          <w:shd w:val="clear" w:color="auto" w:fill="FFFFFF"/>
        </w:rPr>
        <w:t>Перечень вопросов к  зачету</w:t>
      </w:r>
    </w:p>
    <w:p w:rsidR="00FC76D7" w:rsidRPr="00DA0CBE" w:rsidRDefault="00FC76D7" w:rsidP="00FC76D7">
      <w:pPr>
        <w:pStyle w:val="a3"/>
        <w:jc w:val="center"/>
        <w:rPr>
          <w:color w:val="000000"/>
          <w:shd w:val="clear" w:color="auto" w:fill="FFFFFF"/>
        </w:rPr>
      </w:pPr>
    </w:p>
    <w:p w:rsidR="00FC76D7" w:rsidRDefault="00FC76D7" w:rsidP="00FC76D7">
      <w:pPr>
        <w:pStyle w:val="a3"/>
      </w:pPr>
      <w:r>
        <w:t xml:space="preserve">1. Основные понятия в туристской деятельности: туризм и турист, определение, сущность понятия </w:t>
      </w:r>
    </w:p>
    <w:p w:rsidR="00FC76D7" w:rsidRDefault="00FC76D7" w:rsidP="00FC76D7">
      <w:pPr>
        <w:pStyle w:val="a3"/>
      </w:pPr>
      <w:r>
        <w:t xml:space="preserve">2. Туристский продукт, определение и особенности. Пример </w:t>
      </w:r>
    </w:p>
    <w:p w:rsidR="00FC76D7" w:rsidRDefault="00FC76D7" w:rsidP="00FC76D7">
      <w:pPr>
        <w:pStyle w:val="a3"/>
      </w:pPr>
      <w:r>
        <w:t xml:space="preserve">3. Туроператор, его основные функции и виды деятельности </w:t>
      </w:r>
    </w:p>
    <w:p w:rsidR="00FC76D7" w:rsidRDefault="00FC76D7" w:rsidP="00FC76D7">
      <w:pPr>
        <w:pStyle w:val="a3"/>
      </w:pPr>
      <w:r>
        <w:t xml:space="preserve">. Классификация туроператоров. Примеры региональных рецептивных и инициативных </w:t>
      </w:r>
      <w:r>
        <w:lastRenderedPageBreak/>
        <w:t xml:space="preserve">туроператоров </w:t>
      </w:r>
    </w:p>
    <w:p w:rsidR="00FC76D7" w:rsidRDefault="00FC76D7" w:rsidP="00FC76D7">
      <w:pPr>
        <w:pStyle w:val="a3"/>
      </w:pPr>
      <w:r>
        <w:t xml:space="preserve">5. Сегментация потребителей туристских услуг. Пример </w:t>
      </w:r>
    </w:p>
    <w:p w:rsidR="00FC76D7" w:rsidRDefault="00FC76D7" w:rsidP="00FC76D7">
      <w:pPr>
        <w:pStyle w:val="a3"/>
      </w:pPr>
      <w:r>
        <w:t xml:space="preserve">6. Анимационная программа, назначение, типы </w:t>
      </w:r>
    </w:p>
    <w:p w:rsidR="00FC76D7" w:rsidRDefault="00FC76D7" w:rsidP="00FC76D7">
      <w:pPr>
        <w:pStyle w:val="a3"/>
      </w:pPr>
      <w:r>
        <w:t xml:space="preserve">7. Характеристика интегральной классификации туризма: типы, подтипы, виды, подвиды и блоки, объединяющие определенные виды туризма </w:t>
      </w:r>
    </w:p>
    <w:p w:rsidR="00FC76D7" w:rsidRDefault="00FC76D7" w:rsidP="00FC76D7">
      <w:pPr>
        <w:pStyle w:val="a3"/>
      </w:pPr>
      <w:r>
        <w:t xml:space="preserve">8. Назовите возможные цели (мотивации) туристского путешествия </w:t>
      </w:r>
    </w:p>
    <w:p w:rsidR="00FC76D7" w:rsidRDefault="00FC76D7" w:rsidP="00FC76D7">
      <w:pPr>
        <w:pStyle w:val="a3"/>
      </w:pPr>
      <w:r>
        <w:t xml:space="preserve">9. Понятие и характеристика туристских ресурсов </w:t>
      </w:r>
    </w:p>
    <w:p w:rsidR="00FC76D7" w:rsidRDefault="00FC76D7" w:rsidP="00FC76D7">
      <w:pPr>
        <w:pStyle w:val="a3"/>
      </w:pPr>
      <w:r>
        <w:t xml:space="preserve">10. Понятие и характеристика туристской индустрии </w:t>
      </w:r>
    </w:p>
    <w:p w:rsidR="00FC76D7" w:rsidRDefault="00FC76D7" w:rsidP="00FC76D7">
      <w:pPr>
        <w:pStyle w:val="a3"/>
      </w:pPr>
      <w:r>
        <w:t xml:space="preserve">11. Специфика организации транспортных перевозок туристов </w:t>
      </w:r>
    </w:p>
    <w:p w:rsidR="00FC76D7" w:rsidRDefault="00FC76D7" w:rsidP="00FC76D7">
      <w:pPr>
        <w:pStyle w:val="a3"/>
      </w:pPr>
      <w:r>
        <w:t xml:space="preserve">12. Глобальный этический кодекс туризма: принципы и содержание </w:t>
      </w:r>
    </w:p>
    <w:p w:rsidR="00FC76D7" w:rsidRDefault="00FC76D7" w:rsidP="00FC76D7">
      <w:pPr>
        <w:pStyle w:val="a3"/>
      </w:pPr>
      <w:r>
        <w:t xml:space="preserve">13. Критерии, характеризующие туризм. Классификация туризма </w:t>
      </w:r>
    </w:p>
    <w:p w:rsidR="00FC76D7" w:rsidRDefault="00FC76D7" w:rsidP="00FC76D7">
      <w:pPr>
        <w:pStyle w:val="a3"/>
      </w:pPr>
      <w:r>
        <w:t xml:space="preserve">14. Понятие «формирование тура». Сущность и примеры </w:t>
      </w:r>
    </w:p>
    <w:p w:rsidR="00FC76D7" w:rsidRDefault="00FC76D7" w:rsidP="00FC76D7">
      <w:pPr>
        <w:pStyle w:val="a3"/>
      </w:pPr>
      <w:r>
        <w:t xml:space="preserve">15. Сертификация туристских услуг, назначение </w:t>
      </w:r>
    </w:p>
    <w:p w:rsidR="00FC76D7" w:rsidRDefault="00FC76D7" w:rsidP="00FC76D7">
      <w:pPr>
        <w:pStyle w:val="a3"/>
      </w:pPr>
      <w:r>
        <w:t xml:space="preserve">16. Формирование документов для туристского маршрута </w:t>
      </w:r>
    </w:p>
    <w:p w:rsidR="00FC76D7" w:rsidRDefault="00FC76D7" w:rsidP="00FC76D7">
      <w:pPr>
        <w:pStyle w:val="a3"/>
      </w:pPr>
      <w:r>
        <w:t xml:space="preserve">17. Назовите и охарактеризуйте четыре основных типа клиентов турфирмы </w:t>
      </w:r>
    </w:p>
    <w:p w:rsidR="00FC76D7" w:rsidRDefault="00FC76D7" w:rsidP="00FC76D7">
      <w:pPr>
        <w:pStyle w:val="a3"/>
      </w:pPr>
      <w:r>
        <w:t xml:space="preserve">18. Перечислите факторы, определяющие качество обслуживания клиентов при покупке тура </w:t>
      </w:r>
    </w:p>
    <w:p w:rsidR="00FC76D7" w:rsidRDefault="00FC76D7" w:rsidP="00FC76D7">
      <w:pPr>
        <w:pStyle w:val="a3"/>
      </w:pPr>
      <w:r>
        <w:t xml:space="preserve">19. Нормативно-правовая регламентация туристской деятельности в РФ и мире </w:t>
      </w:r>
    </w:p>
    <w:p w:rsidR="00FC76D7" w:rsidRDefault="00FC76D7" w:rsidP="00FC76D7">
      <w:pPr>
        <w:pStyle w:val="a3"/>
      </w:pPr>
      <w:r>
        <w:t xml:space="preserve">20. </w:t>
      </w:r>
      <w:proofErr w:type="spellStart"/>
      <w:r>
        <w:t>Турагентская</w:t>
      </w:r>
      <w:proofErr w:type="spellEnd"/>
      <w:r>
        <w:t xml:space="preserve"> деятельность: понятие и характеристика </w:t>
      </w:r>
    </w:p>
    <w:p w:rsidR="00FC76D7" w:rsidRDefault="00FC76D7" w:rsidP="00FC76D7">
      <w:pPr>
        <w:pStyle w:val="a3"/>
      </w:pPr>
      <w:r>
        <w:t xml:space="preserve">21. Туристская деятельность: понятие и характеристика </w:t>
      </w:r>
    </w:p>
    <w:p w:rsidR="00FC76D7" w:rsidRDefault="00FC76D7" w:rsidP="00FC76D7">
      <w:pPr>
        <w:pStyle w:val="a3"/>
      </w:pPr>
      <w:r>
        <w:t xml:space="preserve">22. Экскурсанты и путешественники: определение и сравнительная характеристика </w:t>
      </w:r>
    </w:p>
    <w:p w:rsidR="00FC76D7" w:rsidRDefault="00FC76D7" w:rsidP="00FC76D7">
      <w:pPr>
        <w:pStyle w:val="a3"/>
      </w:pPr>
      <w:r>
        <w:t xml:space="preserve">23. Классификация туристов </w:t>
      </w:r>
    </w:p>
    <w:p w:rsidR="00FC76D7" w:rsidRDefault="00FC76D7" w:rsidP="00FC76D7">
      <w:pPr>
        <w:pStyle w:val="a3"/>
      </w:pPr>
      <w:r>
        <w:t xml:space="preserve">24. Свойства индустрии туризма </w:t>
      </w:r>
    </w:p>
    <w:p w:rsidR="00FC76D7" w:rsidRDefault="00FC76D7" w:rsidP="00FC76D7">
      <w:pPr>
        <w:pStyle w:val="a3"/>
      </w:pPr>
      <w:r>
        <w:t xml:space="preserve">25. Свойства туристских услуг </w:t>
      </w:r>
    </w:p>
    <w:p w:rsidR="00FC76D7" w:rsidRDefault="00FC76D7" w:rsidP="00FC76D7">
      <w:pPr>
        <w:pStyle w:val="a3"/>
      </w:pPr>
      <w:r>
        <w:t xml:space="preserve">26. Характеристика и виды туров </w:t>
      </w:r>
    </w:p>
    <w:p w:rsidR="00FC76D7" w:rsidRDefault="00FC76D7" w:rsidP="00FC76D7">
      <w:pPr>
        <w:pStyle w:val="a3"/>
      </w:pPr>
      <w:r>
        <w:t xml:space="preserve">27. Государственные органы, действующие в сфере туризма в РФ </w:t>
      </w:r>
    </w:p>
    <w:p w:rsidR="00FC76D7" w:rsidRDefault="00FC76D7" w:rsidP="00FC76D7">
      <w:pPr>
        <w:pStyle w:val="a3"/>
      </w:pPr>
      <w:r>
        <w:t xml:space="preserve">28. Международное регулирование туристской деятельности </w:t>
      </w:r>
    </w:p>
    <w:p w:rsidR="00FC76D7" w:rsidRDefault="00FC76D7" w:rsidP="00FC76D7">
      <w:pPr>
        <w:pStyle w:val="a3"/>
      </w:pPr>
      <w:r>
        <w:t xml:space="preserve">29. Характеристика рынка туристских услуг 95 </w:t>
      </w:r>
    </w:p>
    <w:p w:rsidR="00FC76D7" w:rsidRDefault="00FC76D7" w:rsidP="00FC76D7">
      <w:pPr>
        <w:pStyle w:val="a3"/>
      </w:pPr>
      <w:r>
        <w:t>30. Туристские фирмы: виды и характеристика</w:t>
      </w:r>
    </w:p>
    <w:p w:rsidR="00FC76D7" w:rsidRDefault="00FC76D7" w:rsidP="00FC76D7">
      <w:pPr>
        <w:pStyle w:val="a3"/>
      </w:pPr>
    </w:p>
    <w:p w:rsidR="00FC76D7" w:rsidRDefault="00FC76D7" w:rsidP="00FC76D7">
      <w:pPr>
        <w:pStyle w:val="a3"/>
      </w:pPr>
    </w:p>
    <w:p w:rsidR="00FC76D7" w:rsidRDefault="00FC76D7" w:rsidP="00FC76D7">
      <w:pPr>
        <w:pStyle w:val="a3"/>
      </w:pPr>
    </w:p>
    <w:p w:rsidR="00FC76D7" w:rsidRDefault="00FC76D7" w:rsidP="00FC76D7">
      <w:pPr>
        <w:pStyle w:val="a3"/>
      </w:pPr>
    </w:p>
    <w:p w:rsidR="00FC76D7" w:rsidRDefault="00FC76D7" w:rsidP="00FC76D7">
      <w:pPr>
        <w:pStyle w:val="a3"/>
      </w:pPr>
    </w:p>
    <w:p w:rsidR="00FC76D7" w:rsidRDefault="00FC76D7" w:rsidP="00FC76D7">
      <w:pPr>
        <w:pStyle w:val="a3"/>
      </w:pPr>
    </w:p>
    <w:p w:rsidR="00FC76D7" w:rsidRDefault="00FC76D7" w:rsidP="00FC76D7">
      <w:pPr>
        <w:pStyle w:val="a3"/>
      </w:pPr>
    </w:p>
    <w:p w:rsidR="00FC76D7" w:rsidRDefault="00FC76D7" w:rsidP="00FC76D7">
      <w:pPr>
        <w:pStyle w:val="a3"/>
      </w:pPr>
    </w:p>
    <w:p w:rsidR="00FC76D7" w:rsidRDefault="00FC76D7" w:rsidP="00FC76D7">
      <w:pPr>
        <w:pStyle w:val="a3"/>
      </w:pPr>
    </w:p>
    <w:p w:rsidR="00FC76D7" w:rsidRDefault="00FC76D7" w:rsidP="00FC76D7">
      <w:pPr>
        <w:pStyle w:val="a3"/>
      </w:pPr>
    </w:p>
    <w:p w:rsidR="00FC76D7" w:rsidRDefault="00FC76D7" w:rsidP="00FC76D7">
      <w:pPr>
        <w:pStyle w:val="a3"/>
      </w:pPr>
    </w:p>
    <w:p w:rsidR="00FC76D7" w:rsidRDefault="00FC76D7" w:rsidP="00FC76D7">
      <w:pPr>
        <w:pStyle w:val="a3"/>
      </w:pPr>
    </w:p>
    <w:p w:rsidR="00FC76D7" w:rsidRDefault="00FC76D7" w:rsidP="00FC76D7">
      <w:pPr>
        <w:pStyle w:val="a3"/>
      </w:pPr>
    </w:p>
    <w:p w:rsidR="00FC76D7" w:rsidRDefault="00FC76D7" w:rsidP="00FC76D7">
      <w:pPr>
        <w:pStyle w:val="a3"/>
      </w:pPr>
    </w:p>
    <w:p w:rsidR="00FC76D7" w:rsidRDefault="00FC76D7" w:rsidP="00FC76D7">
      <w:pPr>
        <w:pStyle w:val="a3"/>
      </w:pPr>
    </w:p>
    <w:p w:rsidR="00FC76D7" w:rsidRDefault="00FC76D7" w:rsidP="00FC76D7">
      <w:pPr>
        <w:pStyle w:val="a3"/>
      </w:pPr>
    </w:p>
    <w:p w:rsidR="00FC76D7" w:rsidRDefault="00FC76D7" w:rsidP="00FC76D7">
      <w:pPr>
        <w:pStyle w:val="a3"/>
      </w:pPr>
    </w:p>
    <w:p w:rsidR="00FC76D7" w:rsidRDefault="00FC76D7" w:rsidP="00FC76D7">
      <w:pPr>
        <w:pStyle w:val="a3"/>
      </w:pPr>
    </w:p>
    <w:p w:rsidR="00FC76D7" w:rsidRDefault="00FC76D7" w:rsidP="00FC76D7">
      <w:pPr>
        <w:pStyle w:val="a3"/>
      </w:pPr>
    </w:p>
    <w:p w:rsidR="00FC76D7" w:rsidRDefault="00FC76D7" w:rsidP="00FC76D7">
      <w:pPr>
        <w:pStyle w:val="a3"/>
      </w:pPr>
    </w:p>
    <w:p w:rsidR="00FC76D7" w:rsidRDefault="00FC76D7" w:rsidP="00FC76D7">
      <w:pPr>
        <w:pStyle w:val="a3"/>
      </w:pPr>
    </w:p>
    <w:p w:rsidR="00FC76D7" w:rsidRDefault="00FC76D7" w:rsidP="00FC76D7">
      <w:pPr>
        <w:pStyle w:val="a3"/>
      </w:pPr>
    </w:p>
    <w:p w:rsidR="00FC76D7" w:rsidRDefault="00FC76D7" w:rsidP="00FC76D7">
      <w:pPr>
        <w:pStyle w:val="a3"/>
      </w:pPr>
    </w:p>
    <w:p w:rsidR="00FC76D7" w:rsidRDefault="00FC76D7" w:rsidP="00FC76D7">
      <w:pPr>
        <w:pStyle w:val="a3"/>
      </w:pPr>
    </w:p>
    <w:p w:rsidR="00FC76D7" w:rsidRDefault="00FC76D7" w:rsidP="00FC76D7">
      <w:pPr>
        <w:pStyle w:val="a3"/>
      </w:pPr>
    </w:p>
    <w:p w:rsidR="00FC76D7" w:rsidRDefault="00FC76D7" w:rsidP="00FC76D7">
      <w:pPr>
        <w:pStyle w:val="a3"/>
      </w:pPr>
    </w:p>
    <w:p w:rsidR="00666B3F" w:rsidRDefault="00666B3F"/>
    <w:sectPr w:rsidR="00666B3F" w:rsidSect="0066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1">
    <w:nsid w:val="6AC66C7A"/>
    <w:multiLevelType w:val="hybridMultilevel"/>
    <w:tmpl w:val="854ADA66"/>
    <w:lvl w:ilvl="0" w:tplc="6040CACC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100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3018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4021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5023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6026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7029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8031" w:hanging="351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76D7"/>
    <w:rsid w:val="00025FC2"/>
    <w:rsid w:val="0046056B"/>
    <w:rsid w:val="004C2DDE"/>
    <w:rsid w:val="00666B3F"/>
    <w:rsid w:val="00CB0DE8"/>
    <w:rsid w:val="00FC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7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C76D7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FC76D7"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76D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FC76D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C76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C76D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C76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C76D7"/>
    <w:pPr>
      <w:ind w:left="233"/>
    </w:pPr>
  </w:style>
  <w:style w:type="paragraph" w:customStyle="1" w:styleId="TableParagraph">
    <w:name w:val="Table Paragraph"/>
    <w:basedOn w:val="a"/>
    <w:uiPriority w:val="1"/>
    <w:qFormat/>
    <w:rsid w:val="00FC76D7"/>
  </w:style>
  <w:style w:type="table" w:styleId="a6">
    <w:name w:val="Table Grid"/>
    <w:basedOn w:val="a1"/>
    <w:uiPriority w:val="59"/>
    <w:rsid w:val="00FC7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C76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forientat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.ru" TargetMode="External"/><Relationship Id="rId5" Type="http://schemas.openxmlformats.org/officeDocument/2006/relationships/hyperlink" Target="http://hotelier.pr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1444</Words>
  <Characters>8234</Characters>
  <Application>Microsoft Office Word</Application>
  <DocSecurity>0</DocSecurity>
  <Lines>68</Lines>
  <Paragraphs>19</Paragraphs>
  <ScaleCrop>false</ScaleCrop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2021-09-21T07:44:00Z</dcterms:created>
  <dcterms:modified xsi:type="dcterms:W3CDTF">2021-09-21T07:49:00Z</dcterms:modified>
</cp:coreProperties>
</file>